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  <w:gridCol w:w="5210"/>
      </w:tblGrid>
      <w:tr w:rsidR="00AE1BAB" w:rsidRPr="00AE1BAB" w:rsidTr="00351414">
        <w:trPr>
          <w:trHeight w:val="2268"/>
        </w:trPr>
        <w:tc>
          <w:tcPr>
            <w:tcW w:w="4252" w:type="dxa"/>
          </w:tcPr>
          <w:p w:rsidR="00AE1BAB" w:rsidRPr="00AE1BAB" w:rsidRDefault="00AE1BAB" w:rsidP="000A76A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AE1BAB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210" w:type="dxa"/>
          </w:tcPr>
          <w:p w:rsidR="00AE1BAB" w:rsidRPr="00AE1BAB" w:rsidRDefault="00AE1BAB" w:rsidP="000A76A5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E1BAB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E1BAB" w:rsidRPr="00AE1BAB" w:rsidRDefault="00AE1BAB" w:rsidP="000A76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1BAB">
              <w:rPr>
                <w:rFonts w:ascii="Times New Roman" w:hAnsi="Times New Roman"/>
                <w:sz w:val="24"/>
                <w:szCs w:val="24"/>
              </w:rPr>
              <w:t xml:space="preserve">к договору о комплексном развитии </w:t>
            </w:r>
          </w:p>
          <w:p w:rsidR="00AE1BAB" w:rsidRPr="00AE1BAB" w:rsidRDefault="00AE1BAB" w:rsidP="000A76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1BAB">
              <w:rPr>
                <w:rFonts w:ascii="Times New Roman" w:hAnsi="Times New Roman"/>
                <w:sz w:val="24"/>
                <w:szCs w:val="24"/>
              </w:rPr>
              <w:t xml:space="preserve">территории жилой застройки городского округа </w:t>
            </w:r>
          </w:p>
          <w:p w:rsidR="00AE1BAB" w:rsidRPr="00AE1BAB" w:rsidRDefault="00AE1BAB" w:rsidP="000A76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1BAB">
              <w:rPr>
                <w:rFonts w:ascii="Times New Roman" w:hAnsi="Times New Roman"/>
                <w:sz w:val="24"/>
                <w:szCs w:val="24"/>
              </w:rPr>
              <w:t xml:space="preserve">"Город Архангельск" в границах элемента планировочной структуры:  ул. Победы, </w:t>
            </w:r>
          </w:p>
          <w:p w:rsidR="00AE1BAB" w:rsidRPr="00AE1BAB" w:rsidRDefault="00AE1BAB" w:rsidP="000A76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1BAB">
              <w:rPr>
                <w:rFonts w:ascii="Times New Roman" w:hAnsi="Times New Roman"/>
                <w:sz w:val="24"/>
                <w:szCs w:val="24"/>
              </w:rPr>
              <w:t>ул. Михаила Новова</w:t>
            </w:r>
          </w:p>
          <w:p w:rsidR="00AE1BAB" w:rsidRPr="00AE1BAB" w:rsidRDefault="00AE1BAB" w:rsidP="000A76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1BAB" w:rsidRPr="00AE1BAB" w:rsidRDefault="00AE1BAB" w:rsidP="000A76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1BAB">
              <w:rPr>
                <w:rFonts w:ascii="Times New Roman" w:hAnsi="Times New Roman"/>
                <w:sz w:val="24"/>
                <w:szCs w:val="24"/>
              </w:rPr>
              <w:t>от ___________________№ _____________</w:t>
            </w:r>
          </w:p>
        </w:tc>
      </w:tr>
    </w:tbl>
    <w:p w:rsidR="009A492B" w:rsidRPr="009A492B" w:rsidRDefault="009A492B" w:rsidP="00C05D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:rsidR="00C05D11" w:rsidRDefault="00C05D11" w:rsidP="00C05D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Местоположение, границы территории жилой застройки</w:t>
      </w:r>
    </w:p>
    <w:p w:rsidR="00994750" w:rsidRDefault="00C05D11" w:rsidP="00C05D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городского округа "Город Архангельск"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в границах элемента планировочной структуры: </w:t>
      </w:r>
      <w:r w:rsidR="00994750" w:rsidRPr="00994750">
        <w:rPr>
          <w:rFonts w:ascii="Times New Roman" w:hAnsi="Times New Roman"/>
          <w:b/>
          <w:sz w:val="28"/>
          <w:szCs w:val="28"/>
        </w:rPr>
        <w:t>ул. Победы, ул. Михаила Новова</w:t>
      </w:r>
      <w:r w:rsidR="00B91C47" w:rsidRPr="00B91C47">
        <w:rPr>
          <w:rFonts w:ascii="Times New Roman" w:hAnsi="Times New Roman"/>
          <w:b/>
          <w:sz w:val="28"/>
          <w:szCs w:val="28"/>
        </w:rPr>
        <w:t xml:space="preserve">, </w:t>
      </w:r>
    </w:p>
    <w:p w:rsidR="00C05D11" w:rsidRDefault="00B91C47" w:rsidP="00C05D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1C47">
        <w:rPr>
          <w:rFonts w:ascii="Times New Roman" w:hAnsi="Times New Roman"/>
          <w:b/>
          <w:sz w:val="28"/>
          <w:szCs w:val="28"/>
        </w:rPr>
        <w:t>подлежащей комплексному развитию</w:t>
      </w:r>
      <w:r w:rsidR="00C05D11">
        <w:rPr>
          <w:rFonts w:ascii="Times New Roman" w:hAnsi="Times New Roman"/>
          <w:b/>
          <w:sz w:val="28"/>
          <w:szCs w:val="28"/>
        </w:rPr>
        <w:t>, со схемой</w:t>
      </w:r>
    </w:p>
    <w:p w:rsidR="00994750" w:rsidRPr="009A492B" w:rsidRDefault="00994750" w:rsidP="00C05D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373B9E" w:rsidRPr="00373B9E" w:rsidTr="009A492B">
        <w:trPr>
          <w:trHeight w:val="20"/>
          <w:jc w:val="center"/>
        </w:trPr>
        <w:tc>
          <w:tcPr>
            <w:tcW w:w="903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1C47" w:rsidRDefault="00373B9E" w:rsidP="0022452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Перечень координат характерных точек границ территории жилой застройки городского округа "Город Архангельск" в границах элемента </w:t>
            </w:r>
            <w:r w:rsidR="00FE7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планировочной структуры: </w:t>
            </w:r>
            <w:r w:rsidR="00994750" w:rsidRPr="00994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Победы, ул. Михаила Новова</w:t>
            </w:r>
            <w:r w:rsidR="00B91C47" w:rsidRPr="00B91C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373B9E" w:rsidRPr="00373B9E" w:rsidRDefault="00B91C47" w:rsidP="0022452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1C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подлежащей комплексному развитию</w:t>
            </w:r>
          </w:p>
        </w:tc>
      </w:tr>
      <w:tr w:rsidR="00373B9E" w:rsidRPr="00373B9E" w:rsidTr="009A492B">
        <w:trPr>
          <w:trHeight w:val="20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9E" w:rsidRPr="00373B9E" w:rsidRDefault="00373B9E" w:rsidP="009A492B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9E" w:rsidRPr="00373B9E" w:rsidRDefault="00373B9E" w:rsidP="009A492B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9E" w:rsidRPr="00373B9E" w:rsidRDefault="00373B9E" w:rsidP="009A492B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9E" w:rsidRPr="00373B9E" w:rsidRDefault="00373B9E" w:rsidP="009A492B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73B9E" w:rsidRPr="00373B9E" w:rsidRDefault="00373B9E" w:rsidP="009A492B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Длина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668014.73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2517932.94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86°56.4'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24.53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668016.04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2517957.44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140°55.7'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44.51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667981.49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2517985.49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140°56.1'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47.41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667944.69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2518015.36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140°55.8'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93.64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667871.99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2518074.38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136°54.3'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17.87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667858.94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2518086.59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163°27.7'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31.24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667829.00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2518095.48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162°31.4'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30.62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667799.78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2518104.68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175°49.3'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86.48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667713.54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2518110.98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265°45.5'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65.04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667708.73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2518046.12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265°38.6'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64.64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667703.82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2517981.66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265°45.7'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33.16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667701.37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2517948.60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264°10.8'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2.07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667701.16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2517946.54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265°59.8'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13.89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667700.19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2517932.68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265°45.8'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7.59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667699.63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2517925.12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172°51.1'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3.05</w:t>
            </w:r>
          </w:p>
        </w:tc>
      </w:tr>
      <w:tr w:rsidR="006524D6" w:rsidRPr="00373B9E" w:rsidTr="00B80A25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667696.60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2517925.50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263°45.5'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4.51</w:t>
            </w:r>
          </w:p>
        </w:tc>
      </w:tr>
      <w:tr w:rsidR="006524D6" w:rsidRPr="00373B9E" w:rsidTr="00B80A25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667696.11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2517921.02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352°39.2'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3.21</w:t>
            </w:r>
          </w:p>
        </w:tc>
      </w:tr>
      <w:tr w:rsidR="006524D6" w:rsidRPr="00373B9E" w:rsidTr="00B80A25">
        <w:trPr>
          <w:trHeight w:val="20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4D6" w:rsidRPr="00373B9E" w:rsidRDefault="006524D6" w:rsidP="000A76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4D6" w:rsidRPr="00373B9E" w:rsidRDefault="006524D6" w:rsidP="000A76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4D6" w:rsidRPr="00373B9E" w:rsidRDefault="006524D6" w:rsidP="000A76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4D6" w:rsidRPr="00373B9E" w:rsidRDefault="006524D6" w:rsidP="000A76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24D6" w:rsidRPr="00373B9E" w:rsidRDefault="006524D6" w:rsidP="000A76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Длина</w:t>
            </w:r>
          </w:p>
        </w:tc>
      </w:tr>
      <w:tr w:rsidR="006524D6" w:rsidRPr="00373B9E" w:rsidTr="00351414">
        <w:trPr>
          <w:trHeight w:val="20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667699.29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2517920.61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265°53.7'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28.36</w:t>
            </w:r>
          </w:p>
        </w:tc>
      </w:tr>
      <w:tr w:rsidR="006524D6" w:rsidRPr="00373B9E" w:rsidTr="00351414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667697.26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2517892.32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352°35.6'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40.03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667736.95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2517887.16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352°35.4'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45.82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667782.39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2517881.25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352°35.6'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86.19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667867.86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2517870.14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352°32.3'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23.41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667891.07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2517867.10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354°10.6'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54.99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667945.78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2517861.52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3°17.5'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7.67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667953.43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2517861.96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3°16.5'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21.00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667974.40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2517863.16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3°19.4'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3.11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667977.50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2517863.34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14°55.7'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34.28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668010.62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2517872.17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25°44.7'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2.19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668012.59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2517873.12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87°56.8'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59.72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668014.73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2517932.80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90°00.0'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0.14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668014.73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2517932.94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B5F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667876.98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2517886.96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357°58.4'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15.27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B5FB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667892.24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2517886.42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88°41.2'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26.63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667892.85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2517913.04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179°28.2'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19.43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B5FB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667873.42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2517913.22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267°23.6'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24.63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B5FB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667872.30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2517888.62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340°28.2'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4.97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B5F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667876.98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2517886.96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667900.47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2517913.74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87°03.5'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2.53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667900.60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2517916.27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355°42.1'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18.94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667919.49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2517914.85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85°20.6'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5.79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FB9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667919.96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2517920.62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358°39.9'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4.29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667924.25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2517920.52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85°27.4'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9.47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667925.00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2517929.96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176°14.4'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667904.00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2517931.34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185°42.6'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13.27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667890.80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2517930.02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268°16.7'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16.31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4D6" w:rsidRPr="00373B9E" w:rsidRDefault="006524D6" w:rsidP="00224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4D6" w:rsidRPr="00373B9E" w:rsidRDefault="006524D6" w:rsidP="00224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4D6" w:rsidRPr="00373B9E" w:rsidRDefault="006524D6" w:rsidP="00224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4D6" w:rsidRPr="00373B9E" w:rsidRDefault="006524D6" w:rsidP="00224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24D6" w:rsidRPr="00373B9E" w:rsidRDefault="006524D6" w:rsidP="00224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Длина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667890.31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2517913.72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0°06.8'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10.16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667900.47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2517913.74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667884.90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2517968.98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89°13.7'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5.94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667884.98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2517974.92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180°16.9'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6.10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667878.88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2517974.89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270°00.0'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5.85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667878.88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2517969.04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359°25.7'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6.02</w:t>
            </w:r>
          </w:p>
        </w:tc>
      </w:tr>
      <w:tr w:rsidR="006524D6" w:rsidRPr="00373B9E" w:rsidTr="009A492B">
        <w:trPr>
          <w:trHeight w:val="20"/>
          <w:jc w:val="center"/>
        </w:trPr>
        <w:tc>
          <w:tcPr>
            <w:tcW w:w="850" w:type="dxa"/>
            <w:vAlign w:val="center"/>
          </w:tcPr>
          <w:p w:rsidR="006524D6" w:rsidRPr="00DB5FB9" w:rsidRDefault="006524D6" w:rsidP="00224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18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667884.90</w:t>
            </w:r>
          </w:p>
        </w:tc>
        <w:tc>
          <w:tcPr>
            <w:tcW w:w="1843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2517968.98</w:t>
            </w:r>
          </w:p>
        </w:tc>
        <w:tc>
          <w:tcPr>
            <w:tcW w:w="2126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vAlign w:val="center"/>
          </w:tcPr>
          <w:p w:rsidR="006524D6" w:rsidRPr="00D65053" w:rsidRDefault="006524D6" w:rsidP="00174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05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05D11" w:rsidRDefault="00C05D11" w:rsidP="00C05D11">
      <w:pPr>
        <w:tabs>
          <w:tab w:val="left" w:pos="3983"/>
        </w:tabs>
        <w:rPr>
          <w:rFonts w:ascii="Times New Roman" w:hAnsi="Times New Roman"/>
        </w:rPr>
      </w:pPr>
    </w:p>
    <w:p w:rsidR="00712797" w:rsidRDefault="00904881" w:rsidP="00904881">
      <w:pPr>
        <w:tabs>
          <w:tab w:val="left" w:pos="3983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</w:t>
      </w: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D0B13" w:rsidRPr="00C05D11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614ECE38" wp14:editId="274A1229">
            <wp:simplePos x="0" y="0"/>
            <wp:positionH relativeFrom="column">
              <wp:posOffset>-1090768</wp:posOffset>
            </wp:positionH>
            <wp:positionV relativeFrom="paragraph">
              <wp:posOffset>-689474</wp:posOffset>
            </wp:positionV>
            <wp:extent cx="7549117" cy="10687004"/>
            <wp:effectExtent l="0" t="0" r="0" b="635"/>
            <wp:wrapNone/>
            <wp:docPr id="1" name="Рисунок 1" descr="\\cfs2\DepGrad\+ КРТ на 2024 -2025 гг\+++ Договоры КРТ\+20 крт дальняя (ул. Победы)\Схема к договору КРТ20-2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fs2\DepGrad\+ КРТ на 2024 -2025 гг\+++ Договоры КРТ\+20 крт дальняя (ул. Победы)\Схема к договору КРТ20-202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9117" cy="10687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D0B13" w:rsidRPr="00C05D11" w:rsidSect="00CE77E7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455" w:rsidRDefault="005B0455" w:rsidP="000549DB">
      <w:pPr>
        <w:spacing w:after="0" w:line="240" w:lineRule="auto"/>
      </w:pPr>
      <w:r>
        <w:separator/>
      </w:r>
    </w:p>
  </w:endnote>
  <w:endnote w:type="continuationSeparator" w:id="0">
    <w:p w:rsidR="005B0455" w:rsidRDefault="005B0455" w:rsidP="00054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455" w:rsidRDefault="005B0455" w:rsidP="000549DB">
      <w:pPr>
        <w:spacing w:after="0" w:line="240" w:lineRule="auto"/>
      </w:pPr>
      <w:r>
        <w:separator/>
      </w:r>
    </w:p>
  </w:footnote>
  <w:footnote w:type="continuationSeparator" w:id="0">
    <w:p w:rsidR="005B0455" w:rsidRDefault="005B0455" w:rsidP="000549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77E" w:rsidRPr="009E3C41" w:rsidRDefault="0057177E" w:rsidP="0057177E">
    <w:pPr>
      <w:pStyle w:val="a6"/>
      <w:jc w:val="center"/>
      <w:rPr>
        <w:rFonts w:ascii="Times New Roman" w:hAnsi="Times New Roman"/>
        <w:sz w:val="28"/>
        <w:szCs w:val="28"/>
      </w:rPr>
    </w:pPr>
    <w:r w:rsidRPr="009E3C41">
      <w:rPr>
        <w:rFonts w:ascii="Times New Roman" w:hAnsi="Times New Roman"/>
        <w:sz w:val="28"/>
        <w:szCs w:val="28"/>
      </w:rPr>
      <w:fldChar w:fldCharType="begin"/>
    </w:r>
    <w:r w:rsidRPr="009E3C41">
      <w:rPr>
        <w:rFonts w:ascii="Times New Roman" w:hAnsi="Times New Roman"/>
        <w:sz w:val="28"/>
        <w:szCs w:val="28"/>
      </w:rPr>
      <w:instrText>PAGE   \* MERGEFORMAT</w:instrText>
    </w:r>
    <w:r w:rsidRPr="009E3C41">
      <w:rPr>
        <w:rFonts w:ascii="Times New Roman" w:hAnsi="Times New Roman"/>
        <w:sz w:val="28"/>
        <w:szCs w:val="28"/>
      </w:rPr>
      <w:fldChar w:fldCharType="separate"/>
    </w:r>
    <w:r w:rsidR="00647448">
      <w:rPr>
        <w:rFonts w:ascii="Times New Roman" w:hAnsi="Times New Roman"/>
        <w:noProof/>
        <w:sz w:val="28"/>
        <w:szCs w:val="28"/>
      </w:rPr>
      <w:t>4</w:t>
    </w:r>
    <w:r w:rsidRPr="009E3C41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485"/>
    <w:rsid w:val="00015DEF"/>
    <w:rsid w:val="000549DB"/>
    <w:rsid w:val="001D132B"/>
    <w:rsid w:val="0022452F"/>
    <w:rsid w:val="002A0802"/>
    <w:rsid w:val="00351414"/>
    <w:rsid w:val="00373B9E"/>
    <w:rsid w:val="004C1BBF"/>
    <w:rsid w:val="0057177E"/>
    <w:rsid w:val="005B0455"/>
    <w:rsid w:val="005F2485"/>
    <w:rsid w:val="00606857"/>
    <w:rsid w:val="00647448"/>
    <w:rsid w:val="006524D6"/>
    <w:rsid w:val="006C3E58"/>
    <w:rsid w:val="00712797"/>
    <w:rsid w:val="007F042E"/>
    <w:rsid w:val="008A4495"/>
    <w:rsid w:val="008D0B13"/>
    <w:rsid w:val="008F048C"/>
    <w:rsid w:val="00904881"/>
    <w:rsid w:val="00994750"/>
    <w:rsid w:val="009A492B"/>
    <w:rsid w:val="00A12A0C"/>
    <w:rsid w:val="00AE1BAB"/>
    <w:rsid w:val="00AE3D0D"/>
    <w:rsid w:val="00B80A25"/>
    <w:rsid w:val="00B91C47"/>
    <w:rsid w:val="00BD0FE9"/>
    <w:rsid w:val="00C05D11"/>
    <w:rsid w:val="00C33B0D"/>
    <w:rsid w:val="00C57D92"/>
    <w:rsid w:val="00CE77E7"/>
    <w:rsid w:val="00D55EF5"/>
    <w:rsid w:val="00E3754C"/>
    <w:rsid w:val="00E442FF"/>
    <w:rsid w:val="00F23596"/>
    <w:rsid w:val="00FE7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D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05D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C0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2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2797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54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49D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54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49DB"/>
    <w:rPr>
      <w:rFonts w:ascii="Calibri" w:eastAsia="Calibri" w:hAnsi="Calibri" w:cs="Times New Roman"/>
    </w:rPr>
  </w:style>
  <w:style w:type="character" w:styleId="aa">
    <w:name w:val="page number"/>
    <w:basedOn w:val="a0"/>
    <w:rsid w:val="00D55E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D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05D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C0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2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2797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54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49D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54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49DB"/>
    <w:rPr>
      <w:rFonts w:ascii="Calibri" w:eastAsia="Calibri" w:hAnsi="Calibri" w:cs="Times New Roman"/>
    </w:rPr>
  </w:style>
  <w:style w:type="character" w:styleId="aa">
    <w:name w:val="page number"/>
    <w:basedOn w:val="a0"/>
    <w:rsid w:val="00D55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440</Words>
  <Characters>2512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Любовь Федоровна Фадеева</cp:lastModifiedBy>
  <cp:revision>2</cp:revision>
  <cp:lastPrinted>2025-02-26T14:50:00Z</cp:lastPrinted>
  <dcterms:created xsi:type="dcterms:W3CDTF">2025-12-25T07:58:00Z</dcterms:created>
  <dcterms:modified xsi:type="dcterms:W3CDTF">2025-12-25T07:58:00Z</dcterms:modified>
</cp:coreProperties>
</file>